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C3" w:rsidRPr="00AE49D0" w:rsidRDefault="009E5DC3" w:rsidP="009E5DC3">
      <w:pPr>
        <w:autoSpaceDE w:val="0"/>
        <w:autoSpaceDN w:val="0"/>
        <w:adjustRightInd w:val="0"/>
        <w:jc w:val="center"/>
      </w:pPr>
      <w:bookmarkStart w:id="0" w:name="_GoBack"/>
      <w:bookmarkEnd w:id="0"/>
      <w:r w:rsidRPr="00846A69">
        <w:t xml:space="preserve">ДОГОВОР  № </w:t>
      </w:r>
      <w:r w:rsidRPr="00AE49D0">
        <w:t>_____</w:t>
      </w:r>
    </w:p>
    <w:p w:rsidR="009E5DC3" w:rsidRDefault="009E5DC3" w:rsidP="009E5DC3">
      <w:pPr>
        <w:jc w:val="center"/>
      </w:pPr>
      <w:r>
        <w:t>на оказание платных образовательных услуг</w:t>
      </w:r>
    </w:p>
    <w:p w:rsidR="009E5DC3" w:rsidRPr="00846A69" w:rsidRDefault="009E5DC3" w:rsidP="009E5DC3">
      <w:pPr>
        <w:jc w:val="center"/>
      </w:pPr>
    </w:p>
    <w:p w:rsidR="009E5DC3" w:rsidRDefault="009E5DC3" w:rsidP="009E5DC3">
      <w:pPr>
        <w:jc w:val="center"/>
      </w:pPr>
      <w:r w:rsidRPr="00846A69">
        <w:t xml:space="preserve">г. Рязань                </w:t>
      </w:r>
      <w:r>
        <w:t xml:space="preserve">             </w:t>
      </w:r>
      <w:r w:rsidRPr="00846A69">
        <w:t xml:space="preserve">                                                             </w:t>
      </w:r>
      <w:r>
        <w:t xml:space="preserve"> «____»________20____г.</w:t>
      </w:r>
    </w:p>
    <w:p w:rsidR="009E5DC3" w:rsidRPr="00F84725" w:rsidRDefault="009E5DC3" w:rsidP="009E5DC3">
      <w:pPr>
        <w:pStyle w:val="a5"/>
        <w:ind w:firstLine="680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F84725">
        <w:rPr>
          <w:rFonts w:ascii="Times New Roman" w:hAnsi="Times New Roman" w:cs="Times New Roman"/>
          <w:sz w:val="22"/>
          <w:szCs w:val="22"/>
        </w:rPr>
        <w:t>(дата заключения договора)</w:t>
      </w:r>
    </w:p>
    <w:p w:rsidR="009E5DC3" w:rsidRPr="00F84725" w:rsidRDefault="009E5DC3" w:rsidP="009E5DC3"/>
    <w:p w:rsidR="009E5DC3" w:rsidRPr="00846A69" w:rsidRDefault="009E5DC3" w:rsidP="009E5DC3">
      <w:pPr>
        <w:jc w:val="center"/>
      </w:pPr>
    </w:p>
    <w:p w:rsidR="009E5DC3" w:rsidRPr="000B0B93" w:rsidRDefault="009E5DC3" w:rsidP="009E5DC3">
      <w:pPr>
        <w:pStyle w:val="a5"/>
        <w:ind w:firstLine="360"/>
        <w:rPr>
          <w:rFonts w:ascii="Times New Roman" w:hAnsi="Times New Roman" w:cs="Times New Roman"/>
          <w:sz w:val="24"/>
        </w:rPr>
      </w:pPr>
      <w:proofErr w:type="gramStart"/>
      <w:r w:rsidRPr="000B0B93">
        <w:rPr>
          <w:rFonts w:ascii="Times New Roman" w:hAnsi="Times New Roman" w:cs="Times New Roman"/>
          <w:sz w:val="24"/>
        </w:rPr>
        <w:t>АО «</w:t>
      </w:r>
      <w:r>
        <w:rPr>
          <w:rFonts w:ascii="Times New Roman" w:hAnsi="Times New Roman" w:cs="Times New Roman"/>
          <w:sz w:val="24"/>
        </w:rPr>
        <w:t>ГРПЗ</w:t>
      </w:r>
      <w:r w:rsidRPr="000B0B93">
        <w:rPr>
          <w:rFonts w:ascii="Times New Roman" w:hAnsi="Times New Roman" w:cs="Times New Roman"/>
          <w:sz w:val="24"/>
        </w:rPr>
        <w:t>» осуществляющее  образовательную  деятельность   на основании лицензии серия _____№ _______, регистрационный номер ________, выданной Министерством образования Рязанской области на срок с ____________________ бессрочно, именуем</w:t>
      </w:r>
      <w:r>
        <w:rPr>
          <w:rFonts w:ascii="Times New Roman" w:hAnsi="Times New Roman" w:cs="Times New Roman"/>
          <w:sz w:val="24"/>
        </w:rPr>
        <w:t>ое</w:t>
      </w:r>
      <w:r w:rsidRPr="000B0B93">
        <w:rPr>
          <w:rFonts w:ascii="Times New Roman" w:hAnsi="Times New Roman" w:cs="Times New Roman"/>
          <w:sz w:val="24"/>
        </w:rPr>
        <w:t xml:space="preserve"> </w:t>
      </w:r>
      <w:r w:rsidRPr="00A712DB">
        <w:rPr>
          <w:rFonts w:ascii="Times New Roman" w:hAnsi="Times New Roman" w:cs="Times New Roman"/>
          <w:sz w:val="24"/>
        </w:rPr>
        <w:t>в дальнейшем</w:t>
      </w:r>
      <w:r>
        <w:rPr>
          <w:sz w:val="22"/>
          <w:szCs w:val="22"/>
        </w:rPr>
        <w:t xml:space="preserve"> </w:t>
      </w:r>
      <w:r w:rsidRPr="000B0B93">
        <w:rPr>
          <w:rFonts w:ascii="Times New Roman" w:hAnsi="Times New Roman" w:cs="Times New Roman"/>
          <w:sz w:val="24"/>
        </w:rPr>
        <w:t xml:space="preserve">«Исполнитель», в лице </w:t>
      </w:r>
      <w:r w:rsidRPr="00AF584B">
        <w:rPr>
          <w:rFonts w:ascii="Times New Roman" w:hAnsi="Times New Roman" w:cs="Times New Roman"/>
          <w:sz w:val="24"/>
        </w:rPr>
        <w:t>_________________________.,</w:t>
      </w:r>
      <w:r w:rsidRPr="000B0B93">
        <w:rPr>
          <w:rFonts w:ascii="Times New Roman" w:hAnsi="Times New Roman" w:cs="Times New Roman"/>
          <w:sz w:val="24"/>
        </w:rPr>
        <w:t xml:space="preserve"> действующего на основании доверенности № ____от  ___________., с одной стороны и _________________, именуемый </w:t>
      </w:r>
      <w:r>
        <w:rPr>
          <w:sz w:val="22"/>
          <w:szCs w:val="22"/>
        </w:rPr>
        <w:t xml:space="preserve">в дальнейшем </w:t>
      </w:r>
      <w:r w:rsidRPr="000B0B93">
        <w:rPr>
          <w:rFonts w:ascii="Times New Roman" w:hAnsi="Times New Roman" w:cs="Times New Roman"/>
          <w:sz w:val="24"/>
        </w:rPr>
        <w:t xml:space="preserve">«Заказчик», в лице ________________________________, действующего на основании </w:t>
      </w:r>
      <w:r>
        <w:rPr>
          <w:rFonts w:ascii="Times New Roman" w:hAnsi="Times New Roman" w:cs="Times New Roman"/>
          <w:sz w:val="24"/>
        </w:rPr>
        <w:t>________________</w:t>
      </w:r>
      <w:r w:rsidRPr="000B0B93">
        <w:rPr>
          <w:rFonts w:ascii="Times New Roman" w:hAnsi="Times New Roman" w:cs="Times New Roman"/>
          <w:sz w:val="24"/>
        </w:rPr>
        <w:t xml:space="preserve"> с другой стороны</w:t>
      </w:r>
      <w:r>
        <w:rPr>
          <w:rFonts w:ascii="Times New Roman" w:hAnsi="Times New Roman" w:cs="Times New Roman"/>
          <w:sz w:val="24"/>
        </w:rPr>
        <w:t>,</w:t>
      </w:r>
      <w:r w:rsidRPr="000B0B93">
        <w:rPr>
          <w:rFonts w:ascii="Times New Roman" w:hAnsi="Times New Roman" w:cs="Times New Roman"/>
          <w:sz w:val="24"/>
        </w:rPr>
        <w:t xml:space="preserve"> заключили настоящий договор о нижеследующем:</w:t>
      </w:r>
      <w:proofErr w:type="gramEnd"/>
    </w:p>
    <w:p w:rsidR="009E5DC3" w:rsidRDefault="009E5DC3" w:rsidP="009E5DC3">
      <w:pPr>
        <w:pStyle w:val="21"/>
        <w:tabs>
          <w:tab w:val="num" w:pos="360"/>
        </w:tabs>
        <w:suppressAutoHyphens/>
        <w:spacing w:after="0" w:line="240" w:lineRule="auto"/>
        <w:ind w:left="360" w:hanging="360"/>
        <w:jc w:val="both"/>
        <w:rPr>
          <w:b/>
          <w:i/>
          <w:szCs w:val="20"/>
        </w:rPr>
      </w:pPr>
      <w:r>
        <w:rPr>
          <w:b/>
          <w:i/>
          <w:szCs w:val="20"/>
        </w:rPr>
        <w:t>1.</w:t>
      </w:r>
      <w:r w:rsidRPr="000B0B93">
        <w:rPr>
          <w:b/>
          <w:i/>
          <w:szCs w:val="20"/>
        </w:rPr>
        <w:t>Предмет договора</w:t>
      </w:r>
    </w:p>
    <w:p w:rsidR="009E5DC3" w:rsidRDefault="009E5DC3" w:rsidP="009E5DC3">
      <w:pPr>
        <w:autoSpaceDE w:val="0"/>
        <w:autoSpaceDN w:val="0"/>
        <w:adjustRightInd w:val="0"/>
        <w:jc w:val="both"/>
        <w:rPr>
          <w:szCs w:val="20"/>
        </w:rPr>
      </w:pPr>
      <w:r w:rsidRPr="003025FE">
        <w:rPr>
          <w:szCs w:val="20"/>
        </w:rPr>
        <w:t xml:space="preserve">1.1.Заказчик заказывает и оплачивает, а Исполнитель предоставляет услуги </w:t>
      </w:r>
      <w:proofErr w:type="gramStart"/>
      <w:r w:rsidRPr="003025FE">
        <w:rPr>
          <w:szCs w:val="20"/>
        </w:rPr>
        <w:t>по</w:t>
      </w:r>
      <w:proofErr w:type="gramEnd"/>
      <w:r w:rsidRPr="003025FE">
        <w:rPr>
          <w:szCs w:val="20"/>
        </w:rPr>
        <w:t xml:space="preserve"> </w:t>
      </w:r>
    </w:p>
    <w:p w:rsidR="009E5DC3" w:rsidRDefault="009E5DC3" w:rsidP="009E5DC3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>______________________________________________</w:t>
      </w:r>
      <w:r w:rsidRPr="003025FE">
        <w:rPr>
          <w:szCs w:val="20"/>
        </w:rPr>
        <w:t xml:space="preserve"> </w:t>
      </w:r>
      <w:r>
        <w:rPr>
          <w:szCs w:val="20"/>
        </w:rPr>
        <w:t>работников</w:t>
      </w:r>
      <w:r w:rsidRPr="003025FE">
        <w:rPr>
          <w:szCs w:val="20"/>
        </w:rPr>
        <w:t xml:space="preserve"> Заказчика</w:t>
      </w:r>
      <w:r>
        <w:rPr>
          <w:szCs w:val="20"/>
        </w:rPr>
        <w:t xml:space="preserve"> (далее Обучающихся)</w:t>
      </w:r>
    </w:p>
    <w:p w:rsidR="009E5DC3" w:rsidRPr="0073316D" w:rsidRDefault="009E5DC3" w:rsidP="009E5D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73316D">
        <w:rPr>
          <w:sz w:val="20"/>
          <w:szCs w:val="20"/>
        </w:rPr>
        <w:t xml:space="preserve">                                       (вид образования)</w:t>
      </w:r>
    </w:p>
    <w:p w:rsidR="009E5DC3" w:rsidRPr="003025FE" w:rsidRDefault="009E5DC3" w:rsidP="009E5DC3">
      <w:pPr>
        <w:autoSpaceDE w:val="0"/>
        <w:autoSpaceDN w:val="0"/>
        <w:adjustRightInd w:val="0"/>
        <w:jc w:val="both"/>
        <w:rPr>
          <w:szCs w:val="20"/>
        </w:rPr>
      </w:pPr>
      <w:r w:rsidRPr="003025FE">
        <w:t xml:space="preserve">в </w:t>
      </w:r>
      <w:proofErr w:type="spellStart"/>
      <w:r w:rsidRPr="003025FE">
        <w:t>количестве______человек</w:t>
      </w:r>
      <w:proofErr w:type="spellEnd"/>
      <w:r w:rsidRPr="003025FE">
        <w:t xml:space="preserve"> (приложение) </w:t>
      </w:r>
      <w:r w:rsidRPr="003025FE">
        <w:rPr>
          <w:szCs w:val="20"/>
        </w:rPr>
        <w:t>по программе</w:t>
      </w:r>
      <w:r>
        <w:rPr>
          <w:szCs w:val="20"/>
        </w:rPr>
        <w:t xml:space="preserve">____________________________________ </w:t>
      </w:r>
      <w:r w:rsidRPr="003025FE">
        <w:rPr>
          <w:szCs w:val="20"/>
        </w:rPr>
        <w:t xml:space="preserve"> в объеме _______ часов</w:t>
      </w:r>
    </w:p>
    <w:p w:rsidR="009E5DC3" w:rsidRPr="00846A69" w:rsidRDefault="009E5DC3" w:rsidP="009E5DC3">
      <w:pPr>
        <w:pStyle w:val="2"/>
        <w:spacing w:after="0" w:line="240" w:lineRule="auto"/>
        <w:jc w:val="both"/>
      </w:pPr>
      <w:r w:rsidRPr="00846A69">
        <w:t>1.2.Срок обучения – ________________________</w:t>
      </w:r>
    </w:p>
    <w:p w:rsidR="009E5DC3" w:rsidRPr="00CC74BB" w:rsidRDefault="009E5DC3" w:rsidP="009E5DC3">
      <w:pPr>
        <w:jc w:val="both"/>
        <w:rPr>
          <w:lang w:eastAsia="ar-SA"/>
        </w:rPr>
      </w:pPr>
      <w:r w:rsidRPr="00846A69">
        <w:rPr>
          <w:lang w:eastAsia="ar-SA"/>
        </w:rPr>
        <w:t>1.3.Форма  обучения-________________________</w:t>
      </w:r>
    </w:p>
    <w:p w:rsidR="009E5DC3" w:rsidRPr="007E5284" w:rsidRDefault="009E5DC3" w:rsidP="009E5DC3">
      <w:pPr>
        <w:jc w:val="both"/>
        <w:rPr>
          <w:lang w:eastAsia="ar-SA"/>
        </w:rPr>
      </w:pPr>
      <w:r w:rsidRPr="007E5284">
        <w:rPr>
          <w:lang w:eastAsia="ar-SA"/>
        </w:rPr>
        <w:t>1</w:t>
      </w:r>
      <w:r>
        <w:rPr>
          <w:lang w:eastAsia="ar-SA"/>
        </w:rPr>
        <w:t>.4 Место обучения -</w:t>
      </w:r>
      <w:proofErr w:type="spellStart"/>
      <w:r>
        <w:rPr>
          <w:lang w:eastAsia="ar-SA"/>
        </w:rPr>
        <w:t>г</w:t>
      </w:r>
      <w:proofErr w:type="gramStart"/>
      <w:r>
        <w:rPr>
          <w:lang w:eastAsia="ar-SA"/>
        </w:rPr>
        <w:t>.Р</w:t>
      </w:r>
      <w:proofErr w:type="gramEnd"/>
      <w:r>
        <w:rPr>
          <w:lang w:eastAsia="ar-SA"/>
        </w:rPr>
        <w:t>язань</w:t>
      </w:r>
      <w:proofErr w:type="spellEnd"/>
      <w:r>
        <w:rPr>
          <w:lang w:eastAsia="ar-SA"/>
        </w:rPr>
        <w:t>, ул.Семинарская,32.</w:t>
      </w:r>
    </w:p>
    <w:p w:rsidR="009E5DC3" w:rsidRDefault="009E5DC3" w:rsidP="009E5DC3">
      <w:pPr>
        <w:pStyle w:val="a3"/>
        <w:jc w:val="both"/>
        <w:rPr>
          <w:szCs w:val="24"/>
        </w:rPr>
      </w:pPr>
      <w:r w:rsidRPr="00846A69">
        <w:rPr>
          <w:szCs w:val="24"/>
        </w:rPr>
        <w:t>1.</w:t>
      </w:r>
      <w:r>
        <w:rPr>
          <w:szCs w:val="24"/>
        </w:rPr>
        <w:t>5.</w:t>
      </w:r>
      <w:r w:rsidRPr="00846A69">
        <w:rPr>
          <w:szCs w:val="24"/>
        </w:rPr>
        <w:t xml:space="preserve">По результатам обучения оформляется акт выполненных работ, выдается </w:t>
      </w:r>
      <w:r>
        <w:rPr>
          <w:szCs w:val="24"/>
        </w:rPr>
        <w:t xml:space="preserve">документ </w:t>
      </w:r>
      <w:r w:rsidRPr="00846A69">
        <w:rPr>
          <w:szCs w:val="24"/>
        </w:rPr>
        <w:t>установленного образца.</w:t>
      </w:r>
    </w:p>
    <w:p w:rsidR="009E5DC3" w:rsidRPr="00335DBE" w:rsidRDefault="009E5DC3" w:rsidP="009E5DC3">
      <w:pPr>
        <w:pStyle w:val="21"/>
        <w:tabs>
          <w:tab w:val="num" w:pos="360"/>
        </w:tabs>
        <w:suppressAutoHyphens/>
        <w:spacing w:after="0" w:line="240" w:lineRule="auto"/>
        <w:ind w:left="360" w:hanging="360"/>
        <w:jc w:val="both"/>
        <w:rPr>
          <w:b/>
          <w:i/>
          <w:szCs w:val="20"/>
        </w:rPr>
      </w:pPr>
      <w:r w:rsidRPr="00335DBE">
        <w:rPr>
          <w:b/>
          <w:i/>
          <w:szCs w:val="20"/>
        </w:rPr>
        <w:t>2. Права и обязанности сторон</w:t>
      </w:r>
    </w:p>
    <w:p w:rsidR="009E5DC3" w:rsidRPr="003025FE" w:rsidRDefault="009E5DC3" w:rsidP="009E5DC3">
      <w:pPr>
        <w:autoSpaceDE w:val="0"/>
        <w:autoSpaceDN w:val="0"/>
        <w:adjustRightInd w:val="0"/>
        <w:jc w:val="both"/>
        <w:rPr>
          <w:rFonts w:eastAsia="01bwx"/>
          <w:bCs/>
        </w:rPr>
      </w:pPr>
      <w:r w:rsidRPr="003025FE">
        <w:rPr>
          <w:rFonts w:eastAsia="01bwx"/>
          <w:bCs/>
        </w:rPr>
        <w:t>2.1</w:t>
      </w:r>
      <w:r>
        <w:rPr>
          <w:rFonts w:eastAsia="01bwx"/>
          <w:bCs/>
        </w:rPr>
        <w:t>.</w:t>
      </w:r>
      <w:r w:rsidRPr="003025FE">
        <w:rPr>
          <w:rFonts w:eastAsia="01bwx"/>
          <w:bCs/>
        </w:rPr>
        <w:t>Права и обязанности Исполнителя</w:t>
      </w:r>
    </w:p>
    <w:p w:rsidR="009E5DC3" w:rsidRPr="003025FE" w:rsidRDefault="009E5DC3" w:rsidP="009E5DC3">
      <w:pPr>
        <w:autoSpaceDE w:val="0"/>
        <w:autoSpaceDN w:val="0"/>
        <w:adjustRightInd w:val="0"/>
        <w:jc w:val="both"/>
        <w:rPr>
          <w:rFonts w:eastAsia="01bwx"/>
        </w:rPr>
      </w:pPr>
      <w:r w:rsidRPr="003025FE">
        <w:rPr>
          <w:rFonts w:eastAsia="01bwx"/>
        </w:rPr>
        <w:t>2.1.1</w:t>
      </w:r>
      <w:r>
        <w:rPr>
          <w:rFonts w:eastAsia="01bwx"/>
        </w:rPr>
        <w:t>.</w:t>
      </w:r>
      <w:r w:rsidRPr="003025FE">
        <w:rPr>
          <w:rFonts w:eastAsia="01bwx"/>
        </w:rPr>
        <w:t xml:space="preserve">Исполнитель обязан провести </w:t>
      </w:r>
      <w:proofErr w:type="gramStart"/>
      <w:r w:rsidRPr="003025FE">
        <w:rPr>
          <w:rFonts w:eastAsia="01bwx"/>
        </w:rPr>
        <w:t>обучение по программе</w:t>
      </w:r>
      <w:proofErr w:type="gramEnd"/>
      <w:r w:rsidRPr="003025FE">
        <w:rPr>
          <w:rFonts w:eastAsia="01bwx"/>
        </w:rPr>
        <w:t xml:space="preserve"> и в сроки, указанные в </w:t>
      </w:r>
      <w:proofErr w:type="spellStart"/>
      <w:r w:rsidRPr="003025FE">
        <w:rPr>
          <w:rFonts w:eastAsia="01bwx"/>
        </w:rPr>
        <w:t>п.п</w:t>
      </w:r>
      <w:proofErr w:type="spellEnd"/>
      <w:r w:rsidRPr="003025FE">
        <w:rPr>
          <w:rFonts w:eastAsia="01bwx"/>
        </w:rPr>
        <w:t>. 1.1</w:t>
      </w:r>
      <w:r>
        <w:rPr>
          <w:rFonts w:eastAsia="01bwx"/>
        </w:rPr>
        <w:t>.</w:t>
      </w:r>
      <w:r w:rsidRPr="003025FE">
        <w:rPr>
          <w:rFonts w:eastAsia="01bwx"/>
        </w:rPr>
        <w:t>, 1.2</w:t>
      </w:r>
      <w:r>
        <w:rPr>
          <w:rFonts w:eastAsia="01bwx"/>
        </w:rPr>
        <w:t>.</w:t>
      </w:r>
      <w:r w:rsidRPr="003025FE">
        <w:rPr>
          <w:rFonts w:eastAsia="01bwx"/>
        </w:rPr>
        <w:t xml:space="preserve"> настоящего договора.</w:t>
      </w:r>
    </w:p>
    <w:p w:rsidR="009E5DC3" w:rsidRPr="003025FE" w:rsidRDefault="009E5DC3" w:rsidP="009E5DC3">
      <w:pPr>
        <w:autoSpaceDE w:val="0"/>
        <w:autoSpaceDN w:val="0"/>
        <w:adjustRightInd w:val="0"/>
        <w:jc w:val="both"/>
        <w:rPr>
          <w:rFonts w:eastAsia="01bwx"/>
        </w:rPr>
      </w:pPr>
      <w:r w:rsidRPr="003025FE">
        <w:rPr>
          <w:rFonts w:eastAsia="01bwx"/>
        </w:rPr>
        <w:t>2.1.2</w:t>
      </w:r>
      <w:r>
        <w:rPr>
          <w:rFonts w:eastAsia="01bwx"/>
        </w:rPr>
        <w:t>.</w:t>
      </w:r>
      <w:r w:rsidRPr="003025FE">
        <w:rPr>
          <w:rFonts w:eastAsia="01bwx"/>
        </w:rPr>
        <w:t>Исполнитель обязан своевременно и надлежащим образом представить Заказчику отчетную документацию.</w:t>
      </w:r>
    </w:p>
    <w:p w:rsidR="009E5DC3" w:rsidRPr="003025FE" w:rsidRDefault="009E5DC3" w:rsidP="009E5DC3">
      <w:pPr>
        <w:autoSpaceDE w:val="0"/>
        <w:autoSpaceDN w:val="0"/>
        <w:adjustRightInd w:val="0"/>
        <w:jc w:val="both"/>
        <w:rPr>
          <w:rFonts w:eastAsia="01bwx"/>
        </w:rPr>
      </w:pPr>
      <w:r>
        <w:rPr>
          <w:rFonts w:eastAsia="01bwx"/>
        </w:rPr>
        <w:t>2.1.3.</w:t>
      </w:r>
      <w:r w:rsidRPr="003025FE">
        <w:rPr>
          <w:rFonts w:eastAsia="01bwx"/>
        </w:rPr>
        <w:t>Исполнитель несет всю ответственность перед Заказчиком за качество и сроки выполнения обязательств.</w:t>
      </w:r>
    </w:p>
    <w:p w:rsidR="009E5DC3" w:rsidRPr="003025FE" w:rsidRDefault="009E5DC3" w:rsidP="009E5DC3">
      <w:pPr>
        <w:autoSpaceDE w:val="0"/>
        <w:autoSpaceDN w:val="0"/>
        <w:adjustRightInd w:val="0"/>
        <w:jc w:val="both"/>
        <w:rPr>
          <w:rFonts w:eastAsia="01bwx"/>
        </w:rPr>
      </w:pPr>
      <w:r>
        <w:rPr>
          <w:rFonts w:eastAsia="01bwx"/>
        </w:rPr>
        <w:t>2.1.4.</w:t>
      </w:r>
      <w:r w:rsidRPr="003025FE">
        <w:rPr>
          <w:rFonts w:eastAsia="01bwx"/>
        </w:rPr>
        <w:t xml:space="preserve">Исполнитель вправе самостоятельно осуществлять образовательный процесс, выбирать системы оценок, формы, порядок и периодичность текущего контроля и промежуточной аттестации </w:t>
      </w:r>
      <w:r>
        <w:rPr>
          <w:rFonts w:eastAsia="01bwx"/>
        </w:rPr>
        <w:t>Обучающихся</w:t>
      </w:r>
      <w:r w:rsidRPr="003025FE">
        <w:rPr>
          <w:rFonts w:eastAsia="01bwx"/>
        </w:rPr>
        <w:t>, предусмотренных локальными нормативными актами Исполнителя, программой обучения.</w:t>
      </w:r>
    </w:p>
    <w:p w:rsidR="009E5DC3" w:rsidRPr="003025FE" w:rsidRDefault="009E5DC3" w:rsidP="009E5DC3">
      <w:pPr>
        <w:autoSpaceDE w:val="0"/>
        <w:autoSpaceDN w:val="0"/>
        <w:adjustRightInd w:val="0"/>
        <w:jc w:val="both"/>
        <w:rPr>
          <w:rFonts w:eastAsia="01bwx"/>
        </w:rPr>
      </w:pPr>
      <w:r>
        <w:rPr>
          <w:rFonts w:eastAsia="01bwx"/>
        </w:rPr>
        <w:t>2.1.6.</w:t>
      </w:r>
      <w:r w:rsidRPr="003025FE">
        <w:rPr>
          <w:rFonts w:eastAsia="01bwx"/>
        </w:rPr>
        <w:t xml:space="preserve">Исполнитель имеет право приостановить оказание услуг в связи </w:t>
      </w:r>
      <w:r>
        <w:rPr>
          <w:rFonts w:eastAsia="01bwx"/>
        </w:rPr>
        <w:t>с неисполнением Заказчиком п.3.1.</w:t>
      </w:r>
      <w:r w:rsidRPr="003025FE">
        <w:rPr>
          <w:rFonts w:eastAsia="01bwx"/>
        </w:rPr>
        <w:t xml:space="preserve"> настоящего Договора.</w:t>
      </w:r>
    </w:p>
    <w:p w:rsidR="009E5DC3" w:rsidRPr="003025FE" w:rsidRDefault="009E5DC3" w:rsidP="009E5DC3">
      <w:pPr>
        <w:autoSpaceDE w:val="0"/>
        <w:autoSpaceDN w:val="0"/>
        <w:adjustRightInd w:val="0"/>
        <w:jc w:val="both"/>
        <w:rPr>
          <w:rFonts w:eastAsia="01bwx"/>
        </w:rPr>
      </w:pPr>
      <w:r w:rsidRPr="003025FE">
        <w:rPr>
          <w:rFonts w:eastAsia="01bwx"/>
        </w:rPr>
        <w:t>2.1.7</w:t>
      </w:r>
      <w:r>
        <w:rPr>
          <w:rFonts w:eastAsia="01bwx"/>
        </w:rPr>
        <w:t>.</w:t>
      </w:r>
      <w:r w:rsidRPr="003025FE">
        <w:rPr>
          <w:rFonts w:eastAsia="01bwx"/>
        </w:rPr>
        <w:t>Исполнитель имеет право письменно потребовать информацию и разъяснения по любому вопросу, связанному с выполнением обязательств по договору.</w:t>
      </w:r>
    </w:p>
    <w:p w:rsidR="009E5DC3" w:rsidRPr="003025FE" w:rsidRDefault="009E5DC3" w:rsidP="009E5DC3">
      <w:pPr>
        <w:autoSpaceDE w:val="0"/>
        <w:autoSpaceDN w:val="0"/>
        <w:adjustRightInd w:val="0"/>
        <w:jc w:val="both"/>
        <w:rPr>
          <w:rFonts w:eastAsia="01bwx"/>
        </w:rPr>
      </w:pPr>
      <w:r w:rsidRPr="003025FE">
        <w:rPr>
          <w:rFonts w:eastAsia="01bwx"/>
        </w:rPr>
        <w:t>2.1.8</w:t>
      </w:r>
      <w:r>
        <w:rPr>
          <w:rFonts w:eastAsia="01bwx"/>
        </w:rPr>
        <w:t>.</w:t>
      </w:r>
      <w:r w:rsidRPr="003025FE">
        <w:rPr>
          <w:rFonts w:eastAsia="01bwx"/>
        </w:rPr>
        <w:t>Исполнитель обязуется обеспечить соблюдение конфиденциальности сведений, представленных в отношении персональных данных работников, направленных индивидуально или в составе групп на обучение, в соответствии с</w:t>
      </w:r>
      <w:r>
        <w:rPr>
          <w:rFonts w:eastAsia="01bwx"/>
        </w:rPr>
        <w:t xml:space="preserve"> </w:t>
      </w:r>
      <w:r w:rsidRPr="003025FE">
        <w:rPr>
          <w:rFonts w:eastAsia="01bwx"/>
        </w:rPr>
        <w:t>требованиями Федерального закона от 27.07.2006г. №152-ФЗ "О персональных данных".</w:t>
      </w:r>
    </w:p>
    <w:p w:rsidR="009E5DC3" w:rsidRPr="003025FE" w:rsidRDefault="009E5DC3" w:rsidP="009E5DC3">
      <w:pPr>
        <w:autoSpaceDE w:val="0"/>
        <w:autoSpaceDN w:val="0"/>
        <w:adjustRightInd w:val="0"/>
        <w:jc w:val="both"/>
        <w:rPr>
          <w:rFonts w:eastAsia="01bwx"/>
          <w:bCs/>
        </w:rPr>
      </w:pPr>
      <w:r w:rsidRPr="003025FE">
        <w:rPr>
          <w:rFonts w:eastAsia="01bwx"/>
          <w:bCs/>
        </w:rPr>
        <w:t>2.2</w:t>
      </w:r>
      <w:r>
        <w:rPr>
          <w:rFonts w:eastAsia="01bwx"/>
          <w:bCs/>
        </w:rPr>
        <w:t>.</w:t>
      </w:r>
      <w:r w:rsidRPr="003025FE">
        <w:rPr>
          <w:rFonts w:eastAsia="01bwx"/>
          <w:bCs/>
        </w:rPr>
        <w:t>Права и обязанности Заказчика</w:t>
      </w:r>
    </w:p>
    <w:p w:rsidR="009E5DC3" w:rsidRPr="003025FE" w:rsidRDefault="009E5DC3" w:rsidP="009E5DC3">
      <w:pPr>
        <w:autoSpaceDE w:val="0"/>
        <w:autoSpaceDN w:val="0"/>
        <w:adjustRightInd w:val="0"/>
        <w:jc w:val="both"/>
        <w:rPr>
          <w:rFonts w:eastAsia="01bwx"/>
        </w:rPr>
      </w:pPr>
      <w:r w:rsidRPr="003025FE">
        <w:rPr>
          <w:rFonts w:eastAsia="01bwx"/>
        </w:rPr>
        <w:t>2.2.1</w:t>
      </w:r>
      <w:r>
        <w:rPr>
          <w:rFonts w:eastAsia="01bwx"/>
        </w:rPr>
        <w:t>.</w:t>
      </w:r>
      <w:r w:rsidRPr="003025FE">
        <w:rPr>
          <w:rFonts w:eastAsia="01bwx"/>
        </w:rPr>
        <w:t>Заказчик обязан оплатить услуги Исполнителя в размере и сроки, предусмотренные условиями настоящего договора.</w:t>
      </w:r>
    </w:p>
    <w:p w:rsidR="009E5DC3" w:rsidRPr="003025FE" w:rsidRDefault="009E5DC3" w:rsidP="009E5DC3">
      <w:pPr>
        <w:autoSpaceDE w:val="0"/>
        <w:autoSpaceDN w:val="0"/>
        <w:adjustRightInd w:val="0"/>
        <w:jc w:val="both"/>
        <w:rPr>
          <w:rFonts w:eastAsia="01bwx"/>
        </w:rPr>
      </w:pPr>
      <w:r w:rsidRPr="003025FE">
        <w:rPr>
          <w:rFonts w:eastAsia="01bwx"/>
        </w:rPr>
        <w:t>2.2.2</w:t>
      </w:r>
      <w:r>
        <w:rPr>
          <w:rFonts w:eastAsia="01bwx"/>
        </w:rPr>
        <w:t>.</w:t>
      </w:r>
      <w:r w:rsidRPr="003025FE">
        <w:rPr>
          <w:rFonts w:eastAsia="01bwx"/>
        </w:rPr>
        <w:t>Заказчик обязан своевременно, в письменной форме сообщать Исполнителю о недостатках, обнаруженных в ходе оказания услуг.</w:t>
      </w:r>
    </w:p>
    <w:p w:rsidR="009E5DC3" w:rsidRPr="003025FE" w:rsidRDefault="009E5DC3" w:rsidP="009E5DC3">
      <w:pPr>
        <w:autoSpaceDE w:val="0"/>
        <w:autoSpaceDN w:val="0"/>
        <w:adjustRightInd w:val="0"/>
        <w:jc w:val="both"/>
        <w:rPr>
          <w:rFonts w:eastAsia="01bwx"/>
        </w:rPr>
      </w:pPr>
      <w:r w:rsidRPr="003025FE">
        <w:rPr>
          <w:rFonts w:eastAsia="01bwx"/>
        </w:rPr>
        <w:lastRenderedPageBreak/>
        <w:t>2.2.3</w:t>
      </w:r>
      <w:r>
        <w:rPr>
          <w:rFonts w:eastAsia="01bwx"/>
        </w:rPr>
        <w:t>.</w:t>
      </w:r>
      <w:r w:rsidRPr="003025FE">
        <w:rPr>
          <w:rFonts w:eastAsia="01bwx"/>
        </w:rPr>
        <w:t>Заказчик должен в 3-дневный срок с момента получения от Исполнителя запроса предоставлять информацию и разъяснения по любому вопросу, связанному с выполнением обязательств по договору.</w:t>
      </w:r>
    </w:p>
    <w:p w:rsidR="009E5DC3" w:rsidRPr="003025FE" w:rsidRDefault="009E5DC3" w:rsidP="009E5DC3">
      <w:pPr>
        <w:autoSpaceDE w:val="0"/>
        <w:autoSpaceDN w:val="0"/>
        <w:adjustRightInd w:val="0"/>
        <w:jc w:val="both"/>
        <w:rPr>
          <w:rFonts w:eastAsia="01bwx"/>
        </w:rPr>
      </w:pPr>
      <w:r w:rsidRPr="003025FE">
        <w:rPr>
          <w:rFonts w:eastAsia="01bwx"/>
        </w:rPr>
        <w:t>2.2.4</w:t>
      </w:r>
      <w:r>
        <w:rPr>
          <w:rFonts w:eastAsia="01bwx"/>
        </w:rPr>
        <w:t>.</w:t>
      </w:r>
      <w:r w:rsidRPr="003025FE">
        <w:rPr>
          <w:rFonts w:eastAsia="01bwx"/>
        </w:rPr>
        <w:t>Заказчик имеет право требовать от Исполнителя надлежащего выполнения обязательств, а также требовать своевременного устранения выявленных недостатков.</w:t>
      </w:r>
    </w:p>
    <w:p w:rsidR="009E5DC3" w:rsidRPr="003025FE" w:rsidRDefault="009E5DC3" w:rsidP="009E5DC3">
      <w:pPr>
        <w:autoSpaceDE w:val="0"/>
        <w:autoSpaceDN w:val="0"/>
        <w:adjustRightInd w:val="0"/>
        <w:jc w:val="both"/>
        <w:rPr>
          <w:rFonts w:eastAsia="01bwx"/>
          <w:bCs/>
        </w:rPr>
      </w:pPr>
      <w:r w:rsidRPr="003025FE">
        <w:rPr>
          <w:rFonts w:eastAsia="01bwx"/>
          <w:bCs/>
        </w:rPr>
        <w:t>2.3</w:t>
      </w:r>
      <w:r>
        <w:rPr>
          <w:rFonts w:eastAsia="01bwx"/>
          <w:bCs/>
        </w:rPr>
        <w:t>.</w:t>
      </w:r>
      <w:r w:rsidRPr="003025FE">
        <w:rPr>
          <w:rFonts w:eastAsia="01bwx"/>
          <w:bCs/>
        </w:rPr>
        <w:t xml:space="preserve">Права и обязанности </w:t>
      </w:r>
      <w:r>
        <w:rPr>
          <w:rFonts w:eastAsia="01bwx"/>
          <w:bCs/>
        </w:rPr>
        <w:t>Обучающегося</w:t>
      </w:r>
    </w:p>
    <w:p w:rsidR="009E5DC3" w:rsidRPr="003025FE" w:rsidRDefault="009E5DC3" w:rsidP="009E5DC3">
      <w:pPr>
        <w:autoSpaceDE w:val="0"/>
        <w:autoSpaceDN w:val="0"/>
        <w:adjustRightInd w:val="0"/>
        <w:jc w:val="both"/>
        <w:rPr>
          <w:rFonts w:eastAsia="01bwx"/>
        </w:rPr>
      </w:pPr>
      <w:r w:rsidRPr="003025FE">
        <w:rPr>
          <w:rFonts w:eastAsia="01bwx"/>
        </w:rPr>
        <w:t>2.3.1</w:t>
      </w:r>
      <w:r>
        <w:rPr>
          <w:rFonts w:eastAsia="01bwx"/>
        </w:rPr>
        <w:t>.</w:t>
      </w:r>
      <w:proofErr w:type="gramStart"/>
      <w:r>
        <w:rPr>
          <w:rFonts w:eastAsia="01bwx"/>
        </w:rPr>
        <w:t>Обучающийся</w:t>
      </w:r>
      <w:proofErr w:type="gramEnd"/>
      <w:r w:rsidRPr="003025FE">
        <w:rPr>
          <w:rFonts w:eastAsia="01bwx"/>
        </w:rPr>
        <w:t xml:space="preserve"> имеет право на бесплатное пользование оборудованием, оснащением и т.п., в пределах, утвержденных планом обучения.</w:t>
      </w:r>
    </w:p>
    <w:p w:rsidR="009E5DC3" w:rsidRPr="003025FE" w:rsidRDefault="009E5DC3" w:rsidP="009E5DC3">
      <w:pPr>
        <w:autoSpaceDE w:val="0"/>
        <w:autoSpaceDN w:val="0"/>
        <w:adjustRightInd w:val="0"/>
        <w:jc w:val="both"/>
        <w:rPr>
          <w:rFonts w:eastAsia="01bwx"/>
        </w:rPr>
      </w:pPr>
      <w:r w:rsidRPr="003025FE">
        <w:rPr>
          <w:rFonts w:eastAsia="01bwx"/>
        </w:rPr>
        <w:t>2.3.2</w:t>
      </w:r>
      <w:r>
        <w:rPr>
          <w:rFonts w:eastAsia="01bwx"/>
        </w:rPr>
        <w:t>.</w:t>
      </w:r>
      <w:proofErr w:type="gramStart"/>
      <w:r>
        <w:rPr>
          <w:rFonts w:eastAsia="01bwx"/>
        </w:rPr>
        <w:t>Обучающийся</w:t>
      </w:r>
      <w:proofErr w:type="gramEnd"/>
      <w:r w:rsidRPr="003025FE">
        <w:rPr>
          <w:rFonts w:eastAsia="01bwx"/>
        </w:rPr>
        <w:t xml:space="preserve"> имеет право своевременно получать информацию о времени и месте занятий и обо всех изменениях в образовательном процессе.</w:t>
      </w:r>
    </w:p>
    <w:p w:rsidR="009E5DC3" w:rsidRPr="003025FE" w:rsidRDefault="009E5DC3" w:rsidP="009E5DC3">
      <w:pPr>
        <w:autoSpaceDE w:val="0"/>
        <w:autoSpaceDN w:val="0"/>
        <w:adjustRightInd w:val="0"/>
        <w:jc w:val="both"/>
        <w:rPr>
          <w:rFonts w:eastAsia="01bwx"/>
        </w:rPr>
      </w:pPr>
      <w:r w:rsidRPr="003025FE">
        <w:rPr>
          <w:rFonts w:eastAsia="01bwx"/>
        </w:rPr>
        <w:t>2.3.3</w:t>
      </w:r>
      <w:r>
        <w:rPr>
          <w:rFonts w:eastAsia="01bwx"/>
        </w:rPr>
        <w:t>.Обучающийся</w:t>
      </w:r>
      <w:r w:rsidRPr="003025FE">
        <w:rPr>
          <w:rFonts w:eastAsia="01bwx"/>
        </w:rPr>
        <w:t xml:space="preserve"> обязан выполнять в установленные сроки все виды заданий, предусмотренные программой, в том </w:t>
      </w:r>
      <w:proofErr w:type="gramStart"/>
      <w:r w:rsidRPr="003025FE">
        <w:rPr>
          <w:rFonts w:eastAsia="01bwx"/>
        </w:rPr>
        <w:t>числе</w:t>
      </w:r>
      <w:proofErr w:type="gramEnd"/>
      <w:r w:rsidRPr="003025FE">
        <w:rPr>
          <w:rFonts w:eastAsia="01bwx"/>
        </w:rPr>
        <w:t xml:space="preserve"> выполнять задания для самостоятельной подготовки, соблюдать Правила внутреннего распорядка</w:t>
      </w:r>
      <w:r>
        <w:rPr>
          <w:rFonts w:eastAsia="01bwx"/>
        </w:rPr>
        <w:t xml:space="preserve"> Исполнителя.</w:t>
      </w:r>
    </w:p>
    <w:p w:rsidR="009E5DC3" w:rsidRPr="003025FE" w:rsidRDefault="009E5DC3" w:rsidP="009E5DC3">
      <w:pPr>
        <w:autoSpaceDE w:val="0"/>
        <w:autoSpaceDN w:val="0"/>
        <w:adjustRightInd w:val="0"/>
        <w:jc w:val="both"/>
        <w:rPr>
          <w:rFonts w:eastAsia="01bwx"/>
        </w:rPr>
      </w:pPr>
      <w:r w:rsidRPr="003025FE">
        <w:rPr>
          <w:rFonts w:eastAsia="01bwx"/>
        </w:rPr>
        <w:t>2.3.4</w:t>
      </w:r>
      <w:r>
        <w:rPr>
          <w:rFonts w:eastAsia="01bwx"/>
        </w:rPr>
        <w:t>.</w:t>
      </w:r>
      <w:proofErr w:type="gramStart"/>
      <w:r>
        <w:rPr>
          <w:rFonts w:eastAsia="01bwx"/>
        </w:rPr>
        <w:t>Обучающийся</w:t>
      </w:r>
      <w:proofErr w:type="gramEnd"/>
      <w:r w:rsidRPr="003025FE">
        <w:rPr>
          <w:rFonts w:eastAsia="01bwx"/>
        </w:rPr>
        <w:t xml:space="preserve"> обязан своевременно извещать Исполнителя об уважительных причинах отсутствия на занятиях.</w:t>
      </w:r>
    </w:p>
    <w:p w:rsidR="009E5DC3" w:rsidRPr="00D57B03" w:rsidRDefault="009E5DC3" w:rsidP="009E5DC3">
      <w:pPr>
        <w:pStyle w:val="21"/>
        <w:tabs>
          <w:tab w:val="num" w:pos="360"/>
        </w:tabs>
        <w:suppressAutoHyphens/>
        <w:spacing w:after="0" w:line="240" w:lineRule="auto"/>
        <w:ind w:left="360" w:hanging="360"/>
        <w:jc w:val="both"/>
        <w:rPr>
          <w:b/>
          <w:i/>
          <w:szCs w:val="20"/>
        </w:rPr>
      </w:pPr>
      <w:r>
        <w:rPr>
          <w:b/>
          <w:i/>
          <w:szCs w:val="20"/>
        </w:rPr>
        <w:t>3</w:t>
      </w:r>
      <w:r w:rsidRPr="00D57B03">
        <w:rPr>
          <w:b/>
          <w:i/>
          <w:szCs w:val="20"/>
        </w:rPr>
        <w:t xml:space="preserve">.Стоимость услуг, сроки и порядок их оплаты </w:t>
      </w:r>
    </w:p>
    <w:p w:rsidR="009E5DC3" w:rsidRPr="00846A69" w:rsidRDefault="009E5DC3" w:rsidP="009E5DC3">
      <w:pPr>
        <w:pStyle w:val="a3"/>
        <w:jc w:val="both"/>
        <w:rPr>
          <w:szCs w:val="24"/>
        </w:rPr>
      </w:pPr>
      <w:r>
        <w:rPr>
          <w:szCs w:val="24"/>
        </w:rPr>
        <w:t>3</w:t>
      </w:r>
      <w:r w:rsidRPr="00846A69">
        <w:rPr>
          <w:szCs w:val="24"/>
        </w:rPr>
        <w:t xml:space="preserve">.1.Стоимость обучения, согласно выставленному счету, для заявленного количества </w:t>
      </w:r>
      <w:r>
        <w:rPr>
          <w:szCs w:val="24"/>
        </w:rPr>
        <w:t xml:space="preserve">Обучающихся </w:t>
      </w:r>
      <w:r w:rsidRPr="00846A69">
        <w:rPr>
          <w:szCs w:val="24"/>
        </w:rPr>
        <w:t>составляет</w:t>
      </w:r>
      <w:proofErr w:type="gramStart"/>
      <w:r w:rsidRPr="00846A69">
        <w:rPr>
          <w:szCs w:val="24"/>
        </w:rPr>
        <w:t xml:space="preserve"> _____ (_______________________) </w:t>
      </w:r>
      <w:proofErr w:type="gramEnd"/>
      <w:r w:rsidRPr="00846A69">
        <w:rPr>
          <w:szCs w:val="24"/>
        </w:rPr>
        <w:t>рублей, в том числе НДС (</w:t>
      </w:r>
      <w:r>
        <w:rPr>
          <w:szCs w:val="24"/>
        </w:rPr>
        <w:t>___</w:t>
      </w:r>
      <w:r w:rsidRPr="00846A69">
        <w:rPr>
          <w:szCs w:val="24"/>
        </w:rPr>
        <w:t>%) – ___________ рублей.</w:t>
      </w:r>
    </w:p>
    <w:p w:rsidR="009E5DC3" w:rsidRPr="00846A69" w:rsidRDefault="009E5DC3" w:rsidP="009E5DC3">
      <w:pPr>
        <w:pStyle w:val="a3"/>
        <w:jc w:val="both"/>
        <w:rPr>
          <w:szCs w:val="24"/>
        </w:rPr>
      </w:pPr>
      <w:r w:rsidRPr="00846A69">
        <w:rPr>
          <w:szCs w:val="24"/>
        </w:rPr>
        <w:t xml:space="preserve">Заказчик </w:t>
      </w:r>
      <w:proofErr w:type="gramStart"/>
      <w:r w:rsidRPr="00846A69">
        <w:rPr>
          <w:szCs w:val="24"/>
        </w:rPr>
        <w:t>оплачивает стоимость обучения</w:t>
      </w:r>
      <w:proofErr w:type="gramEnd"/>
      <w:r w:rsidRPr="00846A69">
        <w:rPr>
          <w:szCs w:val="24"/>
        </w:rPr>
        <w:t xml:space="preserve"> перечислением на расчетный счет Исполнителя в течение 10 банковских дней со дня выставления счета на оплату.</w:t>
      </w:r>
    </w:p>
    <w:p w:rsidR="009E5DC3" w:rsidRDefault="009E5DC3" w:rsidP="009E5DC3">
      <w:pPr>
        <w:pStyle w:val="a3"/>
        <w:tabs>
          <w:tab w:val="left" w:pos="284"/>
          <w:tab w:val="left" w:pos="426"/>
        </w:tabs>
        <w:jc w:val="both"/>
        <w:rPr>
          <w:szCs w:val="24"/>
        </w:rPr>
      </w:pPr>
      <w:r>
        <w:rPr>
          <w:szCs w:val="24"/>
        </w:rPr>
        <w:t>3.2.</w:t>
      </w:r>
      <w:r w:rsidRPr="00846A69">
        <w:rPr>
          <w:szCs w:val="24"/>
        </w:rPr>
        <w:t>При перечислении оплаты за указанные услуги в платежном поручении указывается номер и дата заключения настоящего договора.</w:t>
      </w:r>
    </w:p>
    <w:p w:rsidR="009E5DC3" w:rsidRPr="00335DBE" w:rsidRDefault="009E5DC3" w:rsidP="009E5DC3">
      <w:pPr>
        <w:pStyle w:val="21"/>
        <w:tabs>
          <w:tab w:val="num" w:pos="360"/>
        </w:tabs>
        <w:suppressAutoHyphens/>
        <w:spacing w:after="0" w:line="240" w:lineRule="auto"/>
        <w:ind w:left="360" w:hanging="360"/>
        <w:jc w:val="both"/>
        <w:rPr>
          <w:b/>
          <w:i/>
          <w:szCs w:val="20"/>
        </w:rPr>
      </w:pPr>
      <w:r w:rsidRPr="00335DBE">
        <w:rPr>
          <w:b/>
          <w:i/>
          <w:szCs w:val="20"/>
        </w:rPr>
        <w:t>4.Изменение, прекращение срока действия договора</w:t>
      </w:r>
      <w:proofErr w:type="gramStart"/>
      <w:r>
        <w:rPr>
          <w:b/>
          <w:i/>
          <w:szCs w:val="20"/>
        </w:rPr>
        <w:t>,</w:t>
      </w:r>
      <w:r w:rsidRPr="00335DBE">
        <w:rPr>
          <w:b/>
          <w:i/>
          <w:szCs w:val="20"/>
        </w:rPr>
        <w:t xml:space="preserve">. </w:t>
      </w:r>
      <w:proofErr w:type="gramEnd"/>
      <w:r w:rsidRPr="00335DBE">
        <w:rPr>
          <w:b/>
          <w:i/>
          <w:szCs w:val="20"/>
        </w:rPr>
        <w:t>ответственность сторон</w:t>
      </w:r>
    </w:p>
    <w:p w:rsidR="009E5DC3" w:rsidRPr="00335DBE" w:rsidRDefault="009E5DC3" w:rsidP="009E5DC3">
      <w:pPr>
        <w:autoSpaceDE w:val="0"/>
        <w:autoSpaceDN w:val="0"/>
        <w:adjustRightInd w:val="0"/>
      </w:pPr>
      <w:r>
        <w:t>4.1.</w:t>
      </w:r>
      <w:r w:rsidRPr="00335DBE"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Все изменения оформляются в письменном виде путем подписания Сторонами Дополнительных соглашений к настоящему договору. Все приложения и Дополнительные соглашения являются неотъемлемой частью договора. Дополнительные соглашения к настоящему договору вступают в силу с момента их подписания Сторонами.</w:t>
      </w:r>
    </w:p>
    <w:p w:rsidR="009E5DC3" w:rsidRPr="00335DBE" w:rsidRDefault="009E5DC3" w:rsidP="009E5DC3">
      <w:pPr>
        <w:autoSpaceDE w:val="0"/>
        <w:autoSpaceDN w:val="0"/>
        <w:adjustRightInd w:val="0"/>
      </w:pPr>
      <w:r>
        <w:t>4.2.</w:t>
      </w:r>
      <w:r w:rsidRPr="00335DBE">
        <w:t>В случае, если по вине Исполнителя оказание услуг по организации и проведению обучения</w:t>
      </w:r>
    </w:p>
    <w:p w:rsidR="009E5DC3" w:rsidRPr="00335DBE" w:rsidRDefault="009E5DC3" w:rsidP="009E5DC3">
      <w:pPr>
        <w:autoSpaceDE w:val="0"/>
        <w:autoSpaceDN w:val="0"/>
        <w:adjustRightInd w:val="0"/>
      </w:pPr>
      <w:r w:rsidRPr="00335DBE">
        <w:t>станет невозможным, Исполнитель обязуется вернуть денежную сумму, полученную в качестве предварительной оплаты.</w:t>
      </w:r>
    </w:p>
    <w:p w:rsidR="009E5DC3" w:rsidRPr="00335DBE" w:rsidRDefault="009E5DC3" w:rsidP="009E5DC3">
      <w:pPr>
        <w:autoSpaceDE w:val="0"/>
        <w:autoSpaceDN w:val="0"/>
        <w:adjustRightInd w:val="0"/>
      </w:pPr>
      <w:r>
        <w:t>4.3.</w:t>
      </w:r>
      <w:r w:rsidRPr="00335DBE"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</w:t>
      </w:r>
      <w:r>
        <w:t xml:space="preserve"> </w:t>
      </w:r>
      <w:r w:rsidRPr="00335DBE">
        <w:t>и иными нормативными правовыми актами.</w:t>
      </w:r>
    </w:p>
    <w:p w:rsidR="009E5DC3" w:rsidRPr="006C66DC" w:rsidRDefault="009E5DC3" w:rsidP="009E5DC3">
      <w:pPr>
        <w:jc w:val="both"/>
      </w:pPr>
      <w:r>
        <w:t>4.4</w:t>
      </w:r>
      <w:r w:rsidRPr="006C66DC">
        <w:t>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E5DC3" w:rsidRDefault="009E5DC3" w:rsidP="009E5DC3">
      <w:pPr>
        <w:jc w:val="both"/>
      </w:pPr>
      <w:r>
        <w:t>4.5.</w:t>
      </w:r>
      <w:r w:rsidRPr="006C66DC">
        <w:t xml:space="preserve">Настоящий Договор составлен в </w:t>
      </w:r>
      <w:r>
        <w:t>2-х</w:t>
      </w:r>
      <w:r w:rsidRPr="006C66DC">
        <w:t xml:space="preserve"> экземплярах, по одному для каждой из Сторон. Все экземпляры имеют одинаковую юридическую силу. </w:t>
      </w:r>
    </w:p>
    <w:p w:rsidR="009E5DC3" w:rsidRPr="00DF1166" w:rsidRDefault="009E5DC3" w:rsidP="009E5DC3">
      <w:pPr>
        <w:pStyle w:val="21"/>
        <w:tabs>
          <w:tab w:val="num" w:pos="360"/>
        </w:tabs>
        <w:suppressAutoHyphens/>
        <w:spacing w:after="0" w:line="240" w:lineRule="auto"/>
        <w:ind w:left="360" w:hanging="360"/>
        <w:jc w:val="both"/>
        <w:rPr>
          <w:b/>
          <w:i/>
          <w:szCs w:val="20"/>
        </w:rPr>
      </w:pPr>
      <w:r w:rsidRPr="00DF1166">
        <w:rPr>
          <w:b/>
          <w:i/>
          <w:szCs w:val="20"/>
        </w:rPr>
        <w:t>5.Антикоррупционная оговорка</w:t>
      </w:r>
    </w:p>
    <w:p w:rsidR="009E5DC3" w:rsidRPr="00DF1166" w:rsidRDefault="009E5DC3" w:rsidP="009E5DC3">
      <w:pPr>
        <w:shd w:val="clear" w:color="auto" w:fill="FFFFFF"/>
        <w:tabs>
          <w:tab w:val="left" w:pos="1118"/>
        </w:tabs>
        <w:ind w:right="14"/>
        <w:jc w:val="both"/>
      </w:pPr>
      <w:proofErr w:type="gramStart"/>
      <w:r>
        <w:t>5.1.</w:t>
      </w:r>
      <w:r w:rsidRPr="00DF1166">
        <w:t>При исполнении своих обязательств по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proofErr w:type="gramEnd"/>
    </w:p>
    <w:p w:rsidR="009E5DC3" w:rsidRPr="00DF1166" w:rsidRDefault="009E5DC3" w:rsidP="009E5DC3">
      <w:pPr>
        <w:shd w:val="clear" w:color="auto" w:fill="FFFFFF"/>
        <w:ind w:right="5"/>
        <w:jc w:val="both"/>
      </w:pPr>
      <w:proofErr w:type="gramStart"/>
      <w:r w:rsidRPr="00DF1166">
        <w:t>При исполнении своих обязательств по Договору, Стороны, их аффилированные лица, работники или посредники не осуществляют действия, квалифицированные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9E5DC3" w:rsidRPr="00DF1166" w:rsidRDefault="009E5DC3" w:rsidP="009E5DC3">
      <w:pPr>
        <w:shd w:val="clear" w:color="auto" w:fill="FFFFFF"/>
        <w:tabs>
          <w:tab w:val="left" w:pos="0"/>
        </w:tabs>
        <w:jc w:val="both"/>
      </w:pPr>
      <w:r>
        <w:lastRenderedPageBreak/>
        <w:t>5.2.</w:t>
      </w:r>
      <w:r w:rsidRPr="00DF1166">
        <w:t xml:space="preserve">В случае возникновения у Сторон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  <w:proofErr w:type="gramStart"/>
      <w:r w:rsidRPr="00DF1166"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DF1166"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DF1166">
        <w:t>с даты направления</w:t>
      </w:r>
      <w:proofErr w:type="gramEnd"/>
      <w:r w:rsidRPr="00DF1166">
        <w:t xml:space="preserve"> письменного уведомления.</w:t>
      </w:r>
    </w:p>
    <w:p w:rsidR="009E5DC3" w:rsidRPr="00DF1166" w:rsidRDefault="009E5DC3" w:rsidP="009E5DC3">
      <w:pPr>
        <w:shd w:val="clear" w:color="auto" w:fill="FFFFFF"/>
        <w:tabs>
          <w:tab w:val="left" w:pos="0"/>
          <w:tab w:val="left" w:pos="1272"/>
        </w:tabs>
        <w:ind w:left="5"/>
        <w:jc w:val="both"/>
        <w:rPr>
          <w:rFonts w:eastAsia="01bwx"/>
        </w:rPr>
      </w:pPr>
      <w:r>
        <w:t>5.3.</w:t>
      </w:r>
      <w:r w:rsidRPr="00DF1166">
        <w:t xml:space="preserve">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</w:t>
      </w:r>
      <w:proofErr w:type="gramStart"/>
      <w:r w:rsidRPr="00DF1166">
        <w:t>был</w:t>
      </w:r>
      <w:proofErr w:type="gramEnd"/>
      <w:r w:rsidRPr="00DF1166">
        <w:t xml:space="preserve"> расторгнут Договор в соответствии с</w:t>
      </w:r>
      <w:r w:rsidRPr="00DF1166">
        <w:rPr>
          <w:rFonts w:eastAsia="01bwx"/>
        </w:rPr>
        <w:t xml:space="preserve"> положениями настоящей статьи, вправе требовать возмещения реального ущерба, возникшего в результате такого расторжения.</w:t>
      </w:r>
    </w:p>
    <w:p w:rsidR="009E5DC3" w:rsidRDefault="009E5DC3" w:rsidP="009E5DC3">
      <w:pPr>
        <w:pStyle w:val="a3"/>
        <w:tabs>
          <w:tab w:val="num" w:pos="360"/>
        </w:tabs>
        <w:suppressAutoHyphens/>
        <w:ind w:left="360" w:hanging="360"/>
        <w:jc w:val="both"/>
        <w:rPr>
          <w:b/>
          <w:i/>
          <w:szCs w:val="24"/>
        </w:rPr>
      </w:pPr>
      <w:r>
        <w:rPr>
          <w:b/>
          <w:i/>
          <w:szCs w:val="24"/>
        </w:rPr>
        <w:t>6.</w:t>
      </w:r>
      <w:r w:rsidRPr="006C66DC">
        <w:rPr>
          <w:b/>
          <w:i/>
          <w:szCs w:val="24"/>
        </w:rPr>
        <w:t>Адреса и реквизиты сторон</w:t>
      </w:r>
    </w:p>
    <w:p w:rsidR="009E5DC3" w:rsidRDefault="009E5DC3" w:rsidP="009E5DC3">
      <w:pPr>
        <w:pStyle w:val="a3"/>
        <w:tabs>
          <w:tab w:val="num" w:pos="360"/>
        </w:tabs>
        <w:suppressAutoHyphens/>
        <w:ind w:left="360" w:hanging="360"/>
        <w:jc w:val="both"/>
        <w:rPr>
          <w:b/>
          <w:i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58"/>
        <w:gridCol w:w="5298"/>
      </w:tblGrid>
      <w:tr w:rsidR="009E5DC3" w:rsidRPr="005051C7" w:rsidTr="00BE13DB">
        <w:tc>
          <w:tcPr>
            <w:tcW w:w="5172" w:type="dxa"/>
          </w:tcPr>
          <w:p w:rsidR="009E5DC3" w:rsidRPr="005051C7" w:rsidRDefault="009E5DC3" w:rsidP="00BE13DB">
            <w:pPr>
              <w:pStyle w:val="a3"/>
              <w:jc w:val="both"/>
              <w:rPr>
                <w:b/>
                <w:szCs w:val="24"/>
              </w:rPr>
            </w:pPr>
            <w:r w:rsidRPr="005051C7">
              <w:rPr>
                <w:b/>
                <w:szCs w:val="24"/>
              </w:rPr>
              <w:t xml:space="preserve">ИСПОЛНИТЕЛЬ: АО «ГРПЗ» </w:t>
            </w:r>
          </w:p>
          <w:p w:rsidR="009E5DC3" w:rsidRPr="005051C7" w:rsidRDefault="009E5DC3" w:rsidP="00BE13DB">
            <w:pPr>
              <w:pStyle w:val="a3"/>
              <w:jc w:val="both"/>
              <w:rPr>
                <w:szCs w:val="24"/>
              </w:rPr>
            </w:pPr>
            <w:smartTag w:uri="urn:schemas-microsoft-com:office:smarttags" w:element="metricconverter">
              <w:smartTagPr>
                <w:attr w:name="ProductID" w:val="390000, г"/>
              </w:smartTagPr>
              <w:r w:rsidRPr="005051C7">
                <w:rPr>
                  <w:szCs w:val="24"/>
                </w:rPr>
                <w:t>390000, г</w:t>
              </w:r>
            </w:smartTag>
            <w:r w:rsidRPr="005051C7">
              <w:rPr>
                <w:szCs w:val="24"/>
              </w:rPr>
              <w:t>. Рязань, ул. Семинарская, 32,  тел. (4912)29-87-23, факс (4912) 24-07-66</w:t>
            </w:r>
          </w:p>
          <w:p w:rsidR="009E5DC3" w:rsidRPr="005051C7" w:rsidRDefault="009E5DC3" w:rsidP="00BE13DB">
            <w:pPr>
              <w:pStyle w:val="a3"/>
              <w:jc w:val="both"/>
              <w:rPr>
                <w:szCs w:val="24"/>
              </w:rPr>
            </w:pPr>
            <w:proofErr w:type="gramStart"/>
            <w:r w:rsidRPr="005051C7">
              <w:rPr>
                <w:szCs w:val="24"/>
              </w:rPr>
              <w:t>р</w:t>
            </w:r>
            <w:proofErr w:type="gramEnd"/>
            <w:r w:rsidRPr="005051C7">
              <w:rPr>
                <w:szCs w:val="24"/>
              </w:rPr>
              <w:t xml:space="preserve">/с 40502810000250008844 в АО АКБ </w:t>
            </w:r>
            <w:proofErr w:type="spellStart"/>
            <w:r w:rsidRPr="005051C7">
              <w:rPr>
                <w:szCs w:val="24"/>
              </w:rPr>
              <w:t>Новикомбанк</w:t>
            </w:r>
            <w:proofErr w:type="spellEnd"/>
            <w:r w:rsidRPr="005051C7">
              <w:rPr>
                <w:szCs w:val="24"/>
              </w:rPr>
              <w:t xml:space="preserve"> г. Москва </w:t>
            </w:r>
          </w:p>
          <w:p w:rsidR="009E5DC3" w:rsidRPr="005051C7" w:rsidRDefault="009E5DC3" w:rsidP="00BE13DB">
            <w:pPr>
              <w:pStyle w:val="a3"/>
              <w:jc w:val="both"/>
              <w:rPr>
                <w:szCs w:val="24"/>
              </w:rPr>
            </w:pPr>
            <w:r w:rsidRPr="005051C7">
              <w:rPr>
                <w:szCs w:val="24"/>
              </w:rPr>
              <w:t>к/с 30101810000000000162</w:t>
            </w:r>
          </w:p>
          <w:p w:rsidR="009E5DC3" w:rsidRPr="005051C7" w:rsidRDefault="009E5DC3" w:rsidP="00BE13DB">
            <w:pPr>
              <w:pStyle w:val="a3"/>
              <w:jc w:val="both"/>
              <w:rPr>
                <w:szCs w:val="24"/>
              </w:rPr>
            </w:pPr>
            <w:r w:rsidRPr="005051C7">
              <w:rPr>
                <w:szCs w:val="24"/>
              </w:rPr>
              <w:t>БИК 044583162</w:t>
            </w:r>
          </w:p>
          <w:p w:rsidR="009E5DC3" w:rsidRPr="005051C7" w:rsidRDefault="009E5DC3" w:rsidP="00BE13DB">
            <w:pPr>
              <w:pStyle w:val="a3"/>
              <w:jc w:val="both"/>
              <w:rPr>
                <w:szCs w:val="24"/>
              </w:rPr>
            </w:pPr>
            <w:r w:rsidRPr="005051C7">
              <w:rPr>
                <w:szCs w:val="24"/>
              </w:rPr>
              <w:t xml:space="preserve">ИНН – 6234098539 КПП – </w:t>
            </w:r>
            <w:r w:rsidR="00AF584B">
              <w:rPr>
                <w:szCs w:val="24"/>
              </w:rPr>
              <w:t>785050001</w:t>
            </w:r>
          </w:p>
          <w:p w:rsidR="009E5DC3" w:rsidRPr="005051C7" w:rsidRDefault="009E5DC3" w:rsidP="00BE13DB">
            <w:pPr>
              <w:pStyle w:val="a3"/>
              <w:tabs>
                <w:tab w:val="num" w:pos="360"/>
              </w:tabs>
              <w:suppressAutoHyphens/>
              <w:jc w:val="both"/>
              <w:rPr>
                <w:szCs w:val="24"/>
              </w:rPr>
            </w:pPr>
          </w:p>
          <w:p w:rsidR="009E5DC3" w:rsidRDefault="009E5DC3" w:rsidP="00BE13DB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</w:t>
            </w:r>
          </w:p>
          <w:p w:rsidR="009E5DC3" w:rsidRDefault="009E5DC3" w:rsidP="00BE13DB">
            <w:pPr>
              <w:pStyle w:val="a3"/>
              <w:jc w:val="both"/>
              <w:rPr>
                <w:szCs w:val="24"/>
              </w:rPr>
            </w:pPr>
          </w:p>
          <w:p w:rsidR="009E5DC3" w:rsidRPr="005051C7" w:rsidRDefault="009E5DC3" w:rsidP="00BE13DB">
            <w:pPr>
              <w:pStyle w:val="a3"/>
              <w:jc w:val="both"/>
              <w:rPr>
                <w:szCs w:val="24"/>
              </w:rPr>
            </w:pPr>
            <w:r w:rsidRPr="005051C7">
              <w:rPr>
                <w:szCs w:val="24"/>
              </w:rPr>
              <w:t>________________________________Ф.И.О.</w:t>
            </w:r>
          </w:p>
          <w:p w:rsidR="009E5DC3" w:rsidRPr="00EC414B" w:rsidRDefault="009E5DC3" w:rsidP="00BE13DB">
            <w:pPr>
              <w:jc w:val="both"/>
            </w:pPr>
            <w:r w:rsidRPr="005051C7">
              <w:rPr>
                <w:b/>
              </w:rPr>
              <w:t xml:space="preserve"> </w:t>
            </w:r>
            <w:r w:rsidRPr="00846A69">
              <w:t xml:space="preserve">                М.П.</w:t>
            </w:r>
          </w:p>
          <w:p w:rsidR="009E5DC3" w:rsidRPr="005051C7" w:rsidRDefault="009E5DC3" w:rsidP="00BE13DB">
            <w:pPr>
              <w:pStyle w:val="a3"/>
              <w:tabs>
                <w:tab w:val="num" w:pos="360"/>
              </w:tabs>
              <w:suppressAutoHyphens/>
              <w:jc w:val="both"/>
              <w:rPr>
                <w:b/>
                <w:i/>
                <w:szCs w:val="24"/>
              </w:rPr>
            </w:pPr>
          </w:p>
        </w:tc>
        <w:tc>
          <w:tcPr>
            <w:tcW w:w="5318" w:type="dxa"/>
          </w:tcPr>
          <w:p w:rsidR="009E5DC3" w:rsidRPr="005051C7" w:rsidRDefault="009E5DC3" w:rsidP="00BE13DB">
            <w:pPr>
              <w:pStyle w:val="a3"/>
              <w:jc w:val="both"/>
              <w:rPr>
                <w:b/>
                <w:szCs w:val="24"/>
              </w:rPr>
            </w:pPr>
            <w:r w:rsidRPr="005051C7">
              <w:rPr>
                <w:b/>
                <w:szCs w:val="24"/>
              </w:rPr>
              <w:t>ЗАКАЗЧИК: __________________</w:t>
            </w:r>
          </w:p>
          <w:p w:rsidR="009E5DC3" w:rsidRPr="005051C7" w:rsidRDefault="009E5DC3" w:rsidP="00BE13DB">
            <w:pPr>
              <w:pStyle w:val="a3"/>
              <w:jc w:val="both"/>
              <w:rPr>
                <w:szCs w:val="24"/>
              </w:rPr>
            </w:pPr>
            <w:r w:rsidRPr="005051C7">
              <w:rPr>
                <w:szCs w:val="24"/>
              </w:rPr>
              <w:t>Юридический адрес: _______________________</w:t>
            </w:r>
          </w:p>
          <w:p w:rsidR="009E5DC3" w:rsidRPr="005051C7" w:rsidRDefault="009E5DC3" w:rsidP="00BE13DB">
            <w:pPr>
              <w:pStyle w:val="a3"/>
              <w:jc w:val="both"/>
              <w:rPr>
                <w:szCs w:val="24"/>
              </w:rPr>
            </w:pPr>
            <w:r w:rsidRPr="005051C7">
              <w:rPr>
                <w:szCs w:val="24"/>
              </w:rPr>
              <w:t>тел. ______________, факс __________________</w:t>
            </w:r>
          </w:p>
          <w:p w:rsidR="009E5DC3" w:rsidRPr="005051C7" w:rsidRDefault="009E5DC3" w:rsidP="00BE13DB">
            <w:pPr>
              <w:pStyle w:val="a3"/>
              <w:jc w:val="both"/>
              <w:rPr>
                <w:szCs w:val="24"/>
              </w:rPr>
            </w:pPr>
            <w:proofErr w:type="gramStart"/>
            <w:r w:rsidRPr="005051C7">
              <w:rPr>
                <w:szCs w:val="24"/>
              </w:rPr>
              <w:t>р</w:t>
            </w:r>
            <w:proofErr w:type="gramEnd"/>
            <w:r w:rsidRPr="005051C7">
              <w:rPr>
                <w:szCs w:val="24"/>
              </w:rPr>
              <w:t>/</w:t>
            </w:r>
            <w:proofErr w:type="spellStart"/>
            <w:r w:rsidRPr="005051C7">
              <w:rPr>
                <w:szCs w:val="24"/>
              </w:rPr>
              <w:t>сч</w:t>
            </w:r>
            <w:proofErr w:type="spellEnd"/>
            <w:r w:rsidRPr="005051C7">
              <w:rPr>
                <w:szCs w:val="24"/>
              </w:rPr>
              <w:t>. _____________________________________</w:t>
            </w:r>
          </w:p>
          <w:p w:rsidR="009E5DC3" w:rsidRPr="005051C7" w:rsidRDefault="009E5DC3" w:rsidP="00BE13DB">
            <w:pPr>
              <w:pStyle w:val="a3"/>
              <w:jc w:val="both"/>
              <w:rPr>
                <w:szCs w:val="24"/>
              </w:rPr>
            </w:pPr>
            <w:r w:rsidRPr="005051C7">
              <w:rPr>
                <w:szCs w:val="24"/>
              </w:rPr>
              <w:t>к/</w:t>
            </w:r>
            <w:proofErr w:type="spellStart"/>
            <w:r w:rsidRPr="005051C7">
              <w:rPr>
                <w:szCs w:val="24"/>
              </w:rPr>
              <w:t>сч</w:t>
            </w:r>
            <w:proofErr w:type="spellEnd"/>
            <w:r w:rsidRPr="005051C7">
              <w:rPr>
                <w:szCs w:val="24"/>
              </w:rPr>
              <w:t>. № ___________________________________</w:t>
            </w:r>
          </w:p>
          <w:p w:rsidR="009E5DC3" w:rsidRPr="005051C7" w:rsidRDefault="009E5DC3" w:rsidP="00BE13DB">
            <w:pPr>
              <w:pStyle w:val="a3"/>
              <w:jc w:val="both"/>
              <w:rPr>
                <w:szCs w:val="24"/>
              </w:rPr>
            </w:pPr>
            <w:r w:rsidRPr="005051C7">
              <w:rPr>
                <w:szCs w:val="24"/>
              </w:rPr>
              <w:t>БИК  _______________</w:t>
            </w:r>
          </w:p>
          <w:p w:rsidR="009E5DC3" w:rsidRPr="005051C7" w:rsidRDefault="009E5DC3" w:rsidP="00BE13DB">
            <w:pPr>
              <w:pStyle w:val="a3"/>
              <w:jc w:val="both"/>
              <w:rPr>
                <w:szCs w:val="24"/>
              </w:rPr>
            </w:pPr>
            <w:r w:rsidRPr="005051C7">
              <w:rPr>
                <w:szCs w:val="24"/>
              </w:rPr>
              <w:t>КПП _______________ ИНН ________________</w:t>
            </w:r>
          </w:p>
          <w:p w:rsidR="009E5DC3" w:rsidRPr="005051C7" w:rsidRDefault="009E5DC3" w:rsidP="00BE13DB">
            <w:pPr>
              <w:pStyle w:val="a3"/>
              <w:jc w:val="both"/>
              <w:rPr>
                <w:szCs w:val="24"/>
              </w:rPr>
            </w:pPr>
          </w:p>
          <w:p w:rsidR="009E5DC3" w:rsidRPr="005051C7" w:rsidRDefault="009E5DC3" w:rsidP="00BE13DB">
            <w:pPr>
              <w:pStyle w:val="a3"/>
              <w:jc w:val="both"/>
              <w:rPr>
                <w:szCs w:val="24"/>
              </w:rPr>
            </w:pPr>
          </w:p>
          <w:p w:rsidR="009E5DC3" w:rsidRDefault="009E5DC3" w:rsidP="00BE13DB">
            <w:pPr>
              <w:pStyle w:val="a3"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________________________________</w:t>
            </w:r>
          </w:p>
          <w:p w:rsidR="009E5DC3" w:rsidRDefault="009E5DC3" w:rsidP="00BE13DB">
            <w:pPr>
              <w:pStyle w:val="a3"/>
              <w:jc w:val="both"/>
              <w:rPr>
                <w:szCs w:val="24"/>
              </w:rPr>
            </w:pPr>
          </w:p>
          <w:p w:rsidR="009E5DC3" w:rsidRPr="005051C7" w:rsidRDefault="009E5DC3" w:rsidP="00BE13DB">
            <w:pPr>
              <w:pStyle w:val="a3"/>
              <w:jc w:val="both"/>
              <w:rPr>
                <w:szCs w:val="24"/>
              </w:rPr>
            </w:pPr>
            <w:r w:rsidRPr="005051C7">
              <w:rPr>
                <w:szCs w:val="24"/>
              </w:rPr>
              <w:t>________________________________Ф.И.О.</w:t>
            </w:r>
          </w:p>
          <w:p w:rsidR="009E5DC3" w:rsidRPr="00EC414B" w:rsidRDefault="009E5DC3" w:rsidP="00BE13DB">
            <w:pPr>
              <w:jc w:val="both"/>
            </w:pPr>
            <w:r w:rsidRPr="005051C7">
              <w:rPr>
                <w:b/>
              </w:rPr>
              <w:t xml:space="preserve"> </w:t>
            </w:r>
            <w:r w:rsidRPr="00846A69">
              <w:t xml:space="preserve">                М.П.</w:t>
            </w:r>
          </w:p>
          <w:p w:rsidR="009E5DC3" w:rsidRPr="005051C7" w:rsidRDefault="009E5DC3" w:rsidP="00BE13DB">
            <w:pPr>
              <w:pStyle w:val="a3"/>
              <w:tabs>
                <w:tab w:val="num" w:pos="360"/>
              </w:tabs>
              <w:suppressAutoHyphens/>
              <w:jc w:val="both"/>
              <w:rPr>
                <w:b/>
                <w:i/>
                <w:szCs w:val="24"/>
              </w:rPr>
            </w:pPr>
          </w:p>
        </w:tc>
      </w:tr>
    </w:tbl>
    <w:p w:rsidR="00F24F61" w:rsidRDefault="00F24F61"/>
    <w:sectPr w:rsidR="00F24F61" w:rsidSect="009E5DC3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01bwx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1B8"/>
    <w:rsid w:val="009E5DC3"/>
    <w:rsid w:val="00A511B8"/>
    <w:rsid w:val="00AF584B"/>
    <w:rsid w:val="00F24F61"/>
    <w:rsid w:val="00F91513"/>
    <w:rsid w:val="00FB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5DC3"/>
    <w:rPr>
      <w:szCs w:val="20"/>
    </w:rPr>
  </w:style>
  <w:style w:type="character" w:customStyle="1" w:styleId="a4">
    <w:name w:val="Основной текст Знак"/>
    <w:basedOn w:val="a0"/>
    <w:link w:val="a3"/>
    <w:rsid w:val="009E5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9E5D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E5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E5D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5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9E5D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E5DC3"/>
    <w:rPr>
      <w:szCs w:val="20"/>
    </w:rPr>
  </w:style>
  <w:style w:type="character" w:customStyle="1" w:styleId="a4">
    <w:name w:val="Основной текст Знак"/>
    <w:basedOn w:val="a0"/>
    <w:link w:val="a3"/>
    <w:rsid w:val="009E5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9E5D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9E5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E5D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E5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ы (моноширинный)"/>
    <w:basedOn w:val="a"/>
    <w:next w:val="a"/>
    <w:uiPriority w:val="99"/>
    <w:rsid w:val="009E5D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1326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FGUP GRPZ</Company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128067</dc:creator>
  <cp:lastModifiedBy>130286</cp:lastModifiedBy>
  <cp:revision>2</cp:revision>
  <dcterms:created xsi:type="dcterms:W3CDTF">2019-06-01T05:13:00Z</dcterms:created>
  <dcterms:modified xsi:type="dcterms:W3CDTF">2019-06-01T05:13:00Z</dcterms:modified>
</cp:coreProperties>
</file>